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0E" w:rsidRDefault="002C740E" w:rsidP="002C740E">
      <w:pPr>
        <w:pStyle w:val="1"/>
      </w:pPr>
      <w:r>
        <w:fldChar w:fldCharType="begin"/>
      </w:r>
      <w:r>
        <w:instrText>HYPERLINK "http://ivo.garant.ru/document?id=72069898&amp;sub=0"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Информация Минфина России от 11 февраля 2019 г.</w:t>
      </w:r>
      <w:r>
        <w:rPr>
          <w:rStyle w:val="a4"/>
          <w:rFonts w:cs="Times New Roman CYR"/>
          <w:b w:val="0"/>
          <w:bCs w:val="0"/>
        </w:rPr>
        <w:br/>
        <w:t xml:space="preserve">"Таблица </w:t>
      </w:r>
      <w:proofErr w:type="gramStart"/>
      <w:r>
        <w:rPr>
          <w:rStyle w:val="a4"/>
          <w:rFonts w:cs="Times New Roman CYR"/>
          <w:b w:val="0"/>
          <w:bCs w:val="0"/>
        </w:rPr>
        <w:t>соответствия видов расходов классификации расходов бюджетов</w:t>
      </w:r>
      <w:proofErr w:type="gramEnd"/>
      <w:r>
        <w:rPr>
          <w:rStyle w:val="a4"/>
          <w:rFonts w:cs="Times New Roman CYR"/>
          <w:b w:val="0"/>
          <w:bCs w:val="0"/>
        </w:rPr>
        <w:t xml:space="preserve"> и статей (подстатей) классификации операций сектора государственного управления, относящихся к расходам бюджетов, применяемая начиная с 1 января 2019 года"</w:t>
      </w:r>
      <w:r>
        <w:fldChar w:fldCharType="end"/>
      </w:r>
    </w:p>
    <w:p w:rsidR="002C740E" w:rsidRDefault="002C740E" w:rsidP="002C740E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19"/>
        <w:gridCol w:w="3147"/>
        <w:gridCol w:w="33"/>
        <w:gridCol w:w="796"/>
        <w:gridCol w:w="11"/>
        <w:gridCol w:w="3097"/>
        <w:gridCol w:w="64"/>
        <w:gridCol w:w="2338"/>
      </w:tblGrid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38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hyperlink r:id="rId6" w:history="1">
              <w:r>
                <w:rPr>
                  <w:rStyle w:val="a4"/>
                  <w:rFonts w:cs="Times New Roman CYR"/>
                </w:rPr>
                <w:t>Вид расходов</w:t>
              </w:r>
            </w:hyperlink>
          </w:p>
        </w:tc>
        <w:tc>
          <w:tcPr>
            <w:tcW w:w="3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hyperlink r:id="rId7" w:history="1">
              <w:r>
                <w:rPr>
                  <w:rStyle w:val="a4"/>
                  <w:rFonts w:cs="Times New Roman CYR"/>
                </w:rPr>
                <w:t>КОСГУ</w:t>
              </w:r>
            </w:hyperlink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Примечания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2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Код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Наименование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Код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Наименование</w:t>
            </w: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808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1"/>
            </w:pPr>
            <w:r>
              <w:t>100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808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1"/>
            </w:pPr>
            <w:r>
              <w:t>110 Расходы на выплаты персоналу казенных учреждений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111</w:t>
            </w:r>
          </w:p>
        </w:tc>
        <w:tc>
          <w:tcPr>
            <w:tcW w:w="31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Фонд оплаты труда учреждений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211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Заработная плата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266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Социальные пособия и компенсации персоналу в денежной форме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112</w:t>
            </w:r>
          </w:p>
        </w:tc>
        <w:tc>
          <w:tcPr>
            <w:tcW w:w="31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Иные выплаты персоналу учреждений, за исключением фонда оплаты труда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212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Прочие несоциальные выплаты персоналу в денежной форме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214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Прочие несоциальные выплаты персоналу в натуральной форме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222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Транспортные услуги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proofErr w:type="gramStart"/>
            <w:r>
              <w:t>В части возмещения должностным лицам расходов на приобретение проездных документов в служебных целях на все виды общественного транспорта, в случае, если они не были обеспечены в установленном законодательством Российской Федерации порядке проездными документами, а также компенсации за использование личного транспорта в служебных целях</w:t>
            </w:r>
            <w:proofErr w:type="gramEnd"/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226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Прочие работы, услуги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266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 xml:space="preserve">Социальные пособия и компенсации персоналу в </w:t>
            </w:r>
            <w:r>
              <w:lastRenderedPageBreak/>
              <w:t>денежной форме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lastRenderedPageBreak/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267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Социальные компенсации персоналу в натуральной форме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113</w:t>
            </w:r>
          </w:p>
        </w:tc>
        <w:tc>
          <w:tcPr>
            <w:tcW w:w="3199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211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Заработная плата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В части расходов на оплату труда осужденных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222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Транспортные услуги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226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Прочие работы, услуги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 xml:space="preserve">В части компенсации расходов на проезд и проживание в жилых помещениях спортсменам и студентам при их направлении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различного</w:t>
            </w:r>
            <w:proofErr w:type="gramEnd"/>
            <w:r>
              <w:t xml:space="preserve"> рода мероприятия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296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Иные выплаты текущего характера физическим лицам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119</w:t>
            </w:r>
          </w:p>
        </w:tc>
        <w:tc>
          <w:tcPr>
            <w:tcW w:w="31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213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Начисления на выплаты по оплате труда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225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Работы, услуги по содержанию имущества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В части обеспечения мер, направленных на сокращение производственного травматизма и профессиональных заболеваний работников (приобретение спецодежды) в счет начисляемых страховых взносов на обязательное социальное страхование от несчастных случаев на производстве и профессиональных заболеваний.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226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Прочие работы, услуги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266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Социальные пособия и компенсации персоналу в денежной форме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267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Социальные компенсации персоналу в натуральной форме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300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 xml:space="preserve">Поступление нефинансовых </w:t>
            </w:r>
            <w:r>
              <w:lastRenderedPageBreak/>
              <w:t>активов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lastRenderedPageBreak/>
              <w:t xml:space="preserve">В части </w:t>
            </w:r>
            <w:r>
              <w:lastRenderedPageBreak/>
              <w:t>обеспечения мер, направленных на сокращение производственного травматизма и профессиональных заболеваний работников (приобретение спецодежды) в счет начисляемых страховых взносов на обязательное социальное страхование от несчастных случаев на производстве и профессиональных заболеваний.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872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1"/>
            </w:pPr>
            <w:r>
              <w:lastRenderedPageBreak/>
              <w:t>120 Расходы на выплаты персоналу государственных (муниципальных) органов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121</w:t>
            </w:r>
          </w:p>
        </w:tc>
        <w:tc>
          <w:tcPr>
            <w:tcW w:w="31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211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Заработная плата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266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Социальные пособия и компенсации персоналу в денежной форме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122</w:t>
            </w:r>
          </w:p>
        </w:tc>
        <w:tc>
          <w:tcPr>
            <w:tcW w:w="31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212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Прочие несоциальные выплаты персоналу в денежной форме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214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Прочие несоциальные выплаты персоналу в натуральной форме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222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Транспортные услуги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proofErr w:type="gramStart"/>
            <w:r>
              <w:t xml:space="preserve">В части возмещения должностным лицам расходов на приобретение проездных документов в служебных целях на все виды общественного транспорта, в случае, если они не были обеспечены в установленном законодательством Российской Федерации порядке проездными документами, а </w:t>
            </w:r>
            <w:r>
              <w:lastRenderedPageBreak/>
              <w:t>также компенсации за использование личного транспорта в служебных целях</w:t>
            </w:r>
            <w:proofErr w:type="gramEnd"/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226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Прочие работы, услуги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266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Социальные пособия и компенсации персоналу в денежной форме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267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Социальные компенсации персоналу в натуральной форме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123</w:t>
            </w:r>
          </w:p>
        </w:tc>
        <w:tc>
          <w:tcPr>
            <w:tcW w:w="31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212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Прочие несоциальные выплаты персоналу в денежной форме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226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Прочие работы, услуг и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 xml:space="preserve">В части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основной, а также в целях реализации </w:t>
            </w:r>
            <w:hyperlink r:id="rId8" w:history="1">
              <w:r>
                <w:rPr>
                  <w:rStyle w:val="a4"/>
                  <w:rFonts w:cs="Times New Roman CYR"/>
                </w:rPr>
                <w:t>постановления</w:t>
              </w:r>
            </w:hyperlink>
            <w:r>
              <w:t xml:space="preserve"> Правительства РФ от 01.12.2012 N 1240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296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Иные выплаты текущего характера физическим лицам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129</w:t>
            </w:r>
          </w:p>
        </w:tc>
        <w:tc>
          <w:tcPr>
            <w:tcW w:w="31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213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Начисления на выплаты по оплате труда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225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740E" w:rsidRDefault="002C740E" w:rsidP="00415836">
            <w:pPr>
              <w:pStyle w:val="a9"/>
            </w:pPr>
            <w:r>
              <w:t>Работы, услуги по содержанию имущества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 xml:space="preserve">В части обеспечения мер, направленных на сокращение производственного травматизма и профессиональных заболеваний работников (приобретение спецодежды) в счет начисляемых страховых взносов </w:t>
            </w:r>
            <w:r>
              <w:lastRenderedPageBreak/>
              <w:t>на обязательное социальное страхование от несчастных случаев на производстве и профессиональных заболеваний.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226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Прочие работы, услуги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266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Социальные пособия и компенсации персоналу в денежной форме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267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Социальные компенсации персоналу в натуральной форме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300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Поступление нефинансовых активов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В части обеспечения мер, направленных на сокращение производственного травматизма и профессиональных заболеваний работников (приобретение спецодежды) в счет начисляемых страховых взносов на обязательное социальное страхование от несчастных случаев на производстве и профессиональных заболеваний.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872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1"/>
            </w:pPr>
            <w:r>
              <w:t>130 Расходы на выплаты персоналу в сфере национальной безопасности, правоохранительной деятельности и обороны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131</w:t>
            </w:r>
          </w:p>
        </w:tc>
        <w:tc>
          <w:tcPr>
            <w:tcW w:w="31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211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Заработная плата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266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Социальные пособия и компенсации персоналу в денежной форме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133</w:t>
            </w:r>
          </w:p>
        </w:tc>
        <w:tc>
          <w:tcPr>
            <w:tcW w:w="31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212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Прочие несоциальные выплаты персоналу в денежной форме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266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Социальные пособия и компенсации персоналу в денежной форме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134</w:t>
            </w:r>
          </w:p>
        </w:tc>
        <w:tc>
          <w:tcPr>
            <w:tcW w:w="31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Иные выплаты военнослужащим и сотрудникам, имеющим специальные звания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212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Прочие несоциальные выплаты персоналу в денежной форме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214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 xml:space="preserve">Прочие несоциальные </w:t>
            </w:r>
            <w:r>
              <w:lastRenderedPageBreak/>
              <w:t>выплаты персоналу в натуральной форме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lastRenderedPageBreak/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222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Транспортные услуги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proofErr w:type="gramStart"/>
            <w:r>
              <w:t>В части возмещения должностным лицам расходов на приобретение проездных документов в служебных целях на все виды общественного транспорта, в случае, если они не были обеспечены в установленном законодательством Российской Федерации порядке проездными документами, а также компенсации за использование личного транспорта в служебных целях</w:t>
            </w:r>
            <w:proofErr w:type="gramEnd"/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226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Прочие работы, услуги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В части возмещения работникам (сотрудникам) расходов, связанных со служебными командировками, а также компенсации стоимости вещевого имущества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266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Социальные пособия и компенсации персоналу в денежной форме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267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Социальные компенсации персоналу в натуральной форме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139</w:t>
            </w:r>
          </w:p>
        </w:tc>
        <w:tc>
          <w:tcPr>
            <w:tcW w:w="3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Взносы по обязательному социальному страхованию на выплаты по оплате труда (денежное содержание) гражданских лиц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213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Начисления на выплаты по оплате труда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872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1"/>
            </w:pPr>
            <w:r>
              <w:t>140 Расходы на выплаты персоналу государственных внебюджетных фондов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141</w:t>
            </w:r>
          </w:p>
        </w:tc>
        <w:tc>
          <w:tcPr>
            <w:tcW w:w="31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Фонд оплаты труда государственных внебюджетных фондов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211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Заработная плата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266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 xml:space="preserve">Социальные пособия и компенсации персоналу в </w:t>
            </w:r>
            <w:r>
              <w:lastRenderedPageBreak/>
              <w:t>денежной форме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lastRenderedPageBreak/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lastRenderedPageBreak/>
              <w:t>142</w:t>
            </w:r>
          </w:p>
        </w:tc>
        <w:tc>
          <w:tcPr>
            <w:tcW w:w="31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212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Прочие несоциальные выплаты персоналу в денежной форме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214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Прочие несоциальные выплаты персоналу в натуральной форме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222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Транспортные услуги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proofErr w:type="gramStart"/>
            <w:r>
              <w:t>В части возмещения должностным лицам расходов на приобретение проездных документов в служебных целях на все виды общественного транспорта, в случае, если они не были обеспечены в установленном законодательством Российской Федерации порядке проездными документами, а также компенсации за использование личного транспорта в служебных целях</w:t>
            </w:r>
            <w:proofErr w:type="gramEnd"/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226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Прочие работы, услуги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В части возмещения работникам (сотрудникам) расходов, связанных со служебными командировками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266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Социальные пособия и компенсации персоналу в денежной форме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267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Социальные компенсации персоналу в натуральной форме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149</w:t>
            </w:r>
          </w:p>
        </w:tc>
        <w:tc>
          <w:tcPr>
            <w:tcW w:w="31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Взносы по обязательному социальному страхованию на выплаты по оплате труда работников и иные выплаты работникам государственных внебюджетных фондов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213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Начисления на выплаты по оплате труда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225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Работы, услуги по содержанию имущества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 xml:space="preserve">В части обеспечения мер, направленных на сокращение производственного травматизма и профессиональных </w:t>
            </w:r>
            <w:r>
              <w:lastRenderedPageBreak/>
              <w:t>заболеваний работников (приобретение спецодежды) в счет начисляемых страховых взносов на обязательное социальное страхование от несчастных случаев на производстве и профессиональных заболеваний.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226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740E" w:rsidRDefault="002C740E" w:rsidP="00415836">
            <w:pPr>
              <w:pStyle w:val="a9"/>
            </w:pPr>
            <w:r>
              <w:t>Прочие работы, услуги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266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Социальные пособия и компенсации персоналу в денежной форме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267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Социальные компенсации персоналу в натуральной форме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300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Поступление нефинансовых активов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В части обеспечения мер, направленных на сокращение производственного травматизма и профессиональных заболеваний работников (приобретение спецодежды) в счет начисляемых страховых взносов на обязательное социальное страхование от несчастных случаев на производстве и профессиональных заболеваний.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872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1"/>
            </w:pPr>
            <w:r>
              <w:t>200 Закупка товаров, работ и услуг для государственных (муниципальных) нужд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872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1"/>
            </w:pPr>
            <w:r>
              <w:t>210 Разработка, закупка и ремонт вооружений, военной и специальной техники, продукции производственно-технического назначения и имущества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2C740E" w:rsidRDefault="002C740E" w:rsidP="00415836">
            <w:pPr>
              <w:pStyle w:val="a9"/>
            </w:pPr>
            <w:r>
              <w:t xml:space="preserve">Отнесение расходов к категории закупок осуществляется на основании положений нормативных правовых актов, регулирующих </w:t>
            </w:r>
            <w:r>
              <w:lastRenderedPageBreak/>
              <w:t>отношения в указанной сфере.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lastRenderedPageBreak/>
              <w:t>211</w:t>
            </w:r>
          </w:p>
        </w:tc>
        <w:tc>
          <w:tcPr>
            <w:tcW w:w="31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Поставка вооружения, военной и специальной техники и военно-технического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226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Прочие работы, услуги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310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Увеличение стоимости основных средств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340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Увеличение стоимости материальных запасов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212</w:t>
            </w:r>
          </w:p>
        </w:tc>
        <w:tc>
          <w:tcPr>
            <w:tcW w:w="31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Поставка вооружения, военной и специальной техники и военно-технического имущества в рамках государственного оборонного заказа вне государственной программы вооружения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226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Прочие работы, услуги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310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Увеличение стоимости основных средств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340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Увеличение стоимости материальных запасов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213</w:t>
            </w:r>
          </w:p>
        </w:tc>
        <w:tc>
          <w:tcPr>
            <w:tcW w:w="31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Поставка товаров, работ и услуг для обеспечения государственных нужд в области геодезии и картографии в рамках государственного оборонного заказа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220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Оплата работ, услуг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310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Увеличение стоимости основных средств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320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Увеличение стоимости нематериальных активов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346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Увеличение стоимости прочих оборотных запасов (материалов)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214</w:t>
            </w:r>
          </w:p>
        </w:tc>
        <w:tc>
          <w:tcPr>
            <w:tcW w:w="31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Ремонт вооружения, военной и специальной техники и военно-технического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225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Работы, услуги по содержанию имущества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226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Прочие работы, услуги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310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Увеличение стоимости основных средств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340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Увеличение стоимости материальных запасов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215</w:t>
            </w:r>
          </w:p>
        </w:tc>
        <w:tc>
          <w:tcPr>
            <w:tcW w:w="31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Ремонт вооружения, военной и специальной техники и военно-технического имущества в рамках государственного оборонного заказа вне государственной программы вооружения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225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Работы, услуги по содержанию имущества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226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Прочие работы, услуги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340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Увеличение стоимости материальных запасов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216</w:t>
            </w:r>
          </w:p>
        </w:tc>
        <w:tc>
          <w:tcPr>
            <w:tcW w:w="31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 xml:space="preserve">Фундаментальные исследования в интересах обеспечения обороны и национальной безопасности Российской Федерации в рамках государственного </w:t>
            </w:r>
            <w:r>
              <w:lastRenderedPageBreak/>
              <w:t>оборонного заказа в целях обеспечения государственной программы вооружения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lastRenderedPageBreak/>
              <w:t>226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Прочие работы, услуги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320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Увеличение стоимости нематериальных активов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352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 xml:space="preserve">Увеличение стоимости неисключительных прав на результаты </w:t>
            </w:r>
            <w:r>
              <w:lastRenderedPageBreak/>
              <w:t>интеллектуальной деятельности с неопределенным сроком полезного использования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353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217</w:t>
            </w:r>
          </w:p>
        </w:tc>
        <w:tc>
          <w:tcPr>
            <w:tcW w:w="31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Исследования в области разработки вооружения, военной и специальной техники и военно-технического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226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Прочие работы, услуги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320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Увеличение стоимости нематериальных активов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218</w:t>
            </w:r>
          </w:p>
        </w:tc>
        <w:tc>
          <w:tcPr>
            <w:tcW w:w="31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Исследования в области разработки вооружения, военной и специальной техники и военно-технического имущества в рамках государственного оборонного заказа вне государственной программы вооружения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226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Прочие работы, услуги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320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Увеличение стоимости нематериальных активов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219</w:t>
            </w:r>
          </w:p>
        </w:tc>
        <w:tc>
          <w:tcPr>
            <w:tcW w:w="31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Поставка продукции (работ, услуг) в целях обеспечения заданий государственного оборонного заказа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220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Оплата работ, услуг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310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Увеличение стоимости основных средств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340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Увеличение стоимости материальных запасов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352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353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872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1"/>
            </w:pPr>
            <w:r>
              <w:lastRenderedPageBreak/>
              <w:t>220 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221</w:t>
            </w:r>
          </w:p>
        </w:tc>
        <w:tc>
          <w:tcPr>
            <w:tcW w:w="31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Обеспечение топливом и горюче-смазочными материалами в рамках государственного оборонного заказа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222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Транспортные услуги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224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226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Прочие работы, услуги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229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310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Увеличение стоимости основных средств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343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Увеличение стоимости горюче-смазочных материалов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223</w:t>
            </w:r>
          </w:p>
        </w:tc>
        <w:tc>
          <w:tcPr>
            <w:tcW w:w="31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Продовольственное обеспечение в рамках государственного оборонного заказа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226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Прочие работы, услуги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342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Увеличение стоимости продуктов питания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224</w:t>
            </w:r>
          </w:p>
        </w:tc>
        <w:tc>
          <w:tcPr>
            <w:tcW w:w="3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Продовольственное обеспечение вне рамок государственного оборонного заказа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226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Прочие работы, услуги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225</w:t>
            </w:r>
          </w:p>
        </w:tc>
        <w:tc>
          <w:tcPr>
            <w:tcW w:w="31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Вещевое обеспечение в рамках государственного оборонного заказа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226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Прочие работы, услуги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345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Увеличение стоимости мягкого инвентаря</w:t>
            </w: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872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1"/>
            </w:pPr>
            <w:r>
              <w:t>230 Закупка товаров, работ, услуг в целях формирования государственного материального резерва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lastRenderedPageBreak/>
              <w:t>231</w:t>
            </w:r>
          </w:p>
        </w:tc>
        <w:tc>
          <w:tcPr>
            <w:tcW w:w="31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Закупка товаров, работ, услуг в целях формирования государственного материального резерва в рамках государственного оборонного заказа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220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Оплата работ, услуг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300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Поступление нефинансовых активов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232</w:t>
            </w:r>
          </w:p>
        </w:tc>
        <w:tc>
          <w:tcPr>
            <w:tcW w:w="31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Закупка товаров, работ, услуг в целях обеспечения формирования государственного материального резерва, резервов материальных ресурсов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220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Оплата работ, услуг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300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Поступление нефинансовых активов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87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1"/>
            </w:pPr>
            <w:r>
              <w:t>240</w:t>
            </w:r>
            <w:proofErr w:type="gramStart"/>
            <w:r>
              <w:t xml:space="preserve"> И</w:t>
            </w:r>
            <w:proofErr w:type="gramEnd"/>
            <w:r>
              <w:t>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241</w:t>
            </w:r>
          </w:p>
        </w:tc>
        <w:tc>
          <w:tcPr>
            <w:tcW w:w="31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Научно-исследовательские и опытно-конструкторские работы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226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Прочие работы, услуги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320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Увеличение стоимости нематериальных активов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352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353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242</w:t>
            </w:r>
          </w:p>
        </w:tc>
        <w:tc>
          <w:tcPr>
            <w:tcW w:w="31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221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Услуги связи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224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225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Работы, услуги по содержанию имущества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226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Прочие работы, услуги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228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Услуги, работы для целей капитальных вложений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310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Увеличение стоимости основных средств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320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Увеличение стоимости нематериальных активов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346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 xml:space="preserve">Увеличение стоимости </w:t>
            </w:r>
            <w:r>
              <w:lastRenderedPageBreak/>
              <w:t>прочих оборотных запасов (материалов)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lastRenderedPageBreak/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352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353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243</w:t>
            </w:r>
          </w:p>
        </w:tc>
        <w:tc>
          <w:tcPr>
            <w:tcW w:w="31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222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Транспортные услуги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224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225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Работы, услуги по содержанию имущества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226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Прочие работы, услуги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228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Услуги, работы для целей капитальных вложений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310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Увеличение стоимости основных средств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344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Увеличение стоимости строительных материалов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346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Увеличение стоимости прочих оборотных запасов (материалов)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352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353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lastRenderedPageBreak/>
              <w:t>244</w:t>
            </w:r>
          </w:p>
        </w:tc>
        <w:tc>
          <w:tcPr>
            <w:tcW w:w="31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Прочая закупка товаров, работ и услуг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220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Оплата работ, услуг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В том числе, в части расходов по доставке (пересылке) пенсий, пособий и иных социальных выплат населению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310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Увеличение стоимости основных средств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320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Увеличение стоимости нематериальных активов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340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Увеличение стоимости материальных запасов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352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353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245</w:t>
            </w:r>
          </w:p>
        </w:tc>
        <w:tc>
          <w:tcPr>
            <w:tcW w:w="31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220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Оплата работ, услуг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310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Увеличение стоимости основных средств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320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Увеличение стоимости нематериальных активов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346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Увеличение стоимости прочих оборотных запасов (материалов)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872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1"/>
            </w:pPr>
            <w:r>
              <w:t>300 Социальное обеспечение и иные выплаты населению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872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1"/>
            </w:pPr>
            <w:r>
              <w:t>310 Публичные нормативные социальные выплаты гражданам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311</w:t>
            </w:r>
          </w:p>
        </w:tc>
        <w:tc>
          <w:tcPr>
            <w:tcW w:w="31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740E" w:rsidRDefault="002C740E" w:rsidP="00415836">
            <w:pPr>
              <w:pStyle w:val="a9"/>
            </w:pPr>
            <w:r>
              <w:t>Пенсии, выплачиваемые по пенсионному страхованию населения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261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262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Пособия по социальной помощи населению в денежной форме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312</w:t>
            </w:r>
          </w:p>
        </w:tc>
        <w:tc>
          <w:tcPr>
            <w:tcW w:w="31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Иные пенсии, социальные доплаты к пенсиям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262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Пособия по социальной помощи населению в денежной форме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264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313</w:t>
            </w:r>
          </w:p>
        </w:tc>
        <w:tc>
          <w:tcPr>
            <w:tcW w:w="31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261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262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Пособия по социальной помощи населению в денежной форме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264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265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  <w:p w:rsidR="002C740E" w:rsidRDefault="002C740E" w:rsidP="00415836">
            <w:pPr>
              <w:pStyle w:val="a7"/>
            </w:pPr>
          </w:p>
          <w:p w:rsidR="002C740E" w:rsidRDefault="002C740E" w:rsidP="00415836">
            <w:pPr>
              <w:pStyle w:val="a7"/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872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1"/>
            </w:pPr>
            <w:r>
              <w:t>320 Социальные выплаты гражданам, кроме публичных нормативных социальных выплат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321</w:t>
            </w:r>
          </w:p>
        </w:tc>
        <w:tc>
          <w:tcPr>
            <w:tcW w:w="3199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212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Прочие несоциальные выплаты персоналу в денежной форме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В части ежемесячных денежные выплаты членам государственных академий наук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260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Социальное обеспечение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296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Иные выплаты текущего характера физическим лицам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выплаты бывшим работникам государственных (муниципальных) учреждений к памятным датам, профессиональным праздникам и тому подобное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322</w:t>
            </w:r>
          </w:p>
        </w:tc>
        <w:tc>
          <w:tcPr>
            <w:tcW w:w="3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Субсидии гражданам на приобретение жилья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262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Пособия по социальной помощи населению в денежной форме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lastRenderedPageBreak/>
              <w:t>323</w:t>
            </w:r>
          </w:p>
        </w:tc>
        <w:tc>
          <w:tcPr>
            <w:tcW w:w="31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220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Оплата работ, услуг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261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263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Пособия по социальной помощи населению в натуральной форме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265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300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Поступление нефинансовых активов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324</w:t>
            </w:r>
          </w:p>
        </w:tc>
        <w:tc>
          <w:tcPr>
            <w:tcW w:w="3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Страховые взносы на обязательное медицинское страхование неработающего населения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262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Пособия по социальной помощи населению в денежной форме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330</w:t>
            </w:r>
          </w:p>
        </w:tc>
        <w:tc>
          <w:tcPr>
            <w:tcW w:w="3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296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Иные выплаты текущего характера физическим лицам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340</w:t>
            </w:r>
          </w:p>
        </w:tc>
        <w:tc>
          <w:tcPr>
            <w:tcW w:w="31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Стипендии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296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Иные выплаты текущего характера физическим лицам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262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Пособия по социальной помощи населению в денежной форме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В части выплаты материальной помощи в рамках социальной поддержки обучающихся за счет сре</w:t>
            </w:r>
            <w:proofErr w:type="gramStart"/>
            <w:r>
              <w:t>дств ст</w:t>
            </w:r>
            <w:proofErr w:type="gramEnd"/>
            <w:r>
              <w:t>ипендиального фонда, а также материальной помощи безработным гражданам в период профессиональной подготовки, переподготовки и повышения квалификации по направлению органов службы занятости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0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350</w:t>
            </w:r>
          </w:p>
        </w:tc>
        <w:tc>
          <w:tcPr>
            <w:tcW w:w="31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Премии и гранты</w:t>
            </w:r>
          </w:p>
        </w:tc>
        <w:tc>
          <w:tcPr>
            <w:tcW w:w="8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296</w:t>
            </w:r>
          </w:p>
        </w:tc>
        <w:tc>
          <w:tcPr>
            <w:tcW w:w="31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 xml:space="preserve">Иные выплаты текущего характера физическим </w:t>
            </w:r>
            <w:r>
              <w:lastRenderedPageBreak/>
              <w:t>лицам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lastRenderedPageBreak/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lastRenderedPageBreak/>
              <w:t> 360</w:t>
            </w:r>
          </w:p>
        </w:tc>
        <w:tc>
          <w:tcPr>
            <w:tcW w:w="31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Иные выплаты населению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296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Иные выплаты текущего характера физическим лицам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87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1"/>
            </w:pPr>
            <w:r>
              <w:t>400 Капитальные вложения в объекты государственной (муниципальной) собственности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406</w:t>
            </w:r>
          </w:p>
        </w:tc>
        <w:tc>
          <w:tcPr>
            <w:tcW w:w="31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226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Прочие работы, услуги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298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Иные выплаты капитального характера физическим лицам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299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Иные выплаты капитального характера организациям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310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Увеличение стоимости основных средств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330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Увеличение стоимости непроизведенных активов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407</w:t>
            </w:r>
          </w:p>
        </w:tc>
        <w:tc>
          <w:tcPr>
            <w:tcW w:w="31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222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Транспортные услуги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225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Работы, услуги по содержанию имущества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224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226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Прочие работы, услуги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228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Услуги, работы для целей капитальных вложений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229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291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Налоги, пошлины и сборы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298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Иные выплаты капитального характера физическим лицам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299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Иные выплаты капитального характера организациям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310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Увеличение стоимости основных средств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330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Увеличение стоимости непроизведенных активов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340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Увеличение стоимости материальных запасов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872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1"/>
            </w:pPr>
            <w:r>
              <w:t>410 Бюджетные инвестиции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lastRenderedPageBreak/>
              <w:t>411</w:t>
            </w:r>
          </w:p>
        </w:tc>
        <w:tc>
          <w:tcPr>
            <w:tcW w:w="31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Бюджетные инвестиции на приобретение объектов недвижимого имущества в федеральную собственность в рамках государственного оборонного заказа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226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Прочие работы, услуги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296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Иные выплаты текущего характера физическим лицам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297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Иные выплаты текущего характера организациям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298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Иные выплаты капитального характера физическим лицам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299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Иные выплаты капитального характера организациям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310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Увеличение стоимости основных средств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330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Увеличение стоимости непроизведенных активов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412</w:t>
            </w:r>
          </w:p>
        </w:tc>
        <w:tc>
          <w:tcPr>
            <w:tcW w:w="31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226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Прочие работы, услуги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296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Иные выплаты текущего характера физическим лицам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297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Иные выплаты текущего характера организациям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298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Иные выплаты капитального характера физическим лицам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299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Иные выплаты капитального характера организациям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310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Увеличение стоимости основных средств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330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Увеличение стоимости непроизведенных активов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413</w:t>
            </w:r>
          </w:p>
        </w:tc>
        <w:tc>
          <w:tcPr>
            <w:tcW w:w="31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Бюджетные инвестиции в объекты капитального строительства в рамках государственного оборонного заказа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222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Транспортные услуги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224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225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Работы, услуги по содержанию имущества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226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Прочие работы, услуги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228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Услуги, работы для целей капитальных вложений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291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Налоги, пошлины и сборы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296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Иные выплаты текущего характера физическим лицам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297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 xml:space="preserve">Иные выплаты текущего </w:t>
            </w:r>
            <w:r>
              <w:lastRenderedPageBreak/>
              <w:t>характера организациям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lastRenderedPageBreak/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298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Иные выплаты капитального характера физическим лицам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299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Иные выплаты капитального характера организациям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310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Увеличение стоимости основных средств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330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Увеличение стоимости непроизведенных активов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340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Увеличение стоимости материальных запасов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414</w:t>
            </w:r>
          </w:p>
        </w:tc>
        <w:tc>
          <w:tcPr>
            <w:tcW w:w="31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222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Транспортные услуги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224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225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Работы, услуги по содержанию имущества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226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Прочие работы, услуги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228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Услуги, работы для целей капитальных вложений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291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Налоги, пошлины и сборы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296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Иные выплаты текущего характера физическим лицам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297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Иные выплаты текущего характера организациям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298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Иные выплаты капитального характера физическим лицам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299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Иные выплаты капитального характера организациям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310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Увеличение стоимости основных средств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330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Увеличение стоимости непроизведенных активов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340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Увеличение стоимости материальных запасов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415</w:t>
            </w:r>
          </w:p>
        </w:tc>
        <w:tc>
          <w:tcPr>
            <w:tcW w:w="3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Бюджетные инвестиции в соответствии с концессионными соглашениями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310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Увеличение стоимости основных средств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872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1"/>
            </w:pPr>
            <w:r>
              <w:t>450 Бюджетные инвестиции иным юридическим лицам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lastRenderedPageBreak/>
              <w:t>451</w:t>
            </w:r>
          </w:p>
        </w:tc>
        <w:tc>
          <w:tcPr>
            <w:tcW w:w="3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Бюджетные инвестиции иным юридическим лицам в объекты капитального строительства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530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Увеличение стоимости акций и иных финансовых инструментов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452</w:t>
            </w:r>
          </w:p>
        </w:tc>
        <w:tc>
          <w:tcPr>
            <w:tcW w:w="3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530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Увеличение стоимости акций и иных финансовых инструментов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453</w:t>
            </w:r>
          </w:p>
        </w:tc>
        <w:tc>
          <w:tcPr>
            <w:tcW w:w="3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Бюджетные инвестиции иным юридическим лицам в объекты капитального строительства дочерних обществ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530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Увеличение стоимости акций и иных финансовых инструментов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872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1"/>
            </w:pPr>
            <w:r>
              <w:t>460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461</w:t>
            </w:r>
          </w:p>
        </w:tc>
        <w:tc>
          <w:tcPr>
            <w:tcW w:w="3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Субсидии на приобретение объектов недвижимого имущества в государственную (муниципальную) собственность бюджетным учреждениям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530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Увеличение стоимости акций и иных финансовых инструментов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462</w:t>
            </w:r>
          </w:p>
        </w:tc>
        <w:tc>
          <w:tcPr>
            <w:tcW w:w="3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Субсидии на приобретение объектов недвижимого имущества в государственную (муниципальную) собственность автономным учреждениям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530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Увеличение стоимости акций и иных финансовых инструментов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463</w:t>
            </w:r>
          </w:p>
        </w:tc>
        <w:tc>
          <w:tcPr>
            <w:tcW w:w="3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Субсидии на приобретение объектов недвижимого имущества в государственную (муниципальную) собственность государственным (муниципальным) унитарным предприятиям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530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Увеличение стоимости акций и иных финансовых инструментов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464</w:t>
            </w:r>
          </w:p>
        </w:tc>
        <w:tc>
          <w:tcPr>
            <w:tcW w:w="3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 xml:space="preserve">Субсидии на осуществление капитальных вложений в объекты капитального строительства государственной (муниципальной) </w:t>
            </w:r>
            <w:r>
              <w:lastRenderedPageBreak/>
              <w:t>собственности бюджетным учреждениям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lastRenderedPageBreak/>
              <w:t>530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Увеличение стоимости акций и иных финансовых инструментов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lastRenderedPageBreak/>
              <w:t>465</w:t>
            </w:r>
          </w:p>
        </w:tc>
        <w:tc>
          <w:tcPr>
            <w:tcW w:w="3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530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Увеличение стоимости акций и иных финансовых инструментов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466</w:t>
            </w:r>
          </w:p>
        </w:tc>
        <w:tc>
          <w:tcPr>
            <w:tcW w:w="3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унитарным предприятиям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530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Увеличение стоимости акций и иных финансовых инструментов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872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1"/>
            </w:pPr>
            <w:r>
              <w:t>500 Межбюджетные трансферты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872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1"/>
            </w:pPr>
            <w:r>
              <w:t>510 Дотации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511</w:t>
            </w:r>
          </w:p>
        </w:tc>
        <w:tc>
          <w:tcPr>
            <w:tcW w:w="3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Дотации на выравнивание бюджетной обеспеченности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251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Перечисления другим бюджетам бюджетной системы Российской Федерации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512</w:t>
            </w:r>
          </w:p>
        </w:tc>
        <w:tc>
          <w:tcPr>
            <w:tcW w:w="3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Иные дотации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251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Перечисления другим бюджетам бюджетной системы Российской Федерации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872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1"/>
            </w:pPr>
            <w:r>
              <w:t>520 Субсидии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521</w:t>
            </w:r>
          </w:p>
        </w:tc>
        <w:tc>
          <w:tcPr>
            <w:tcW w:w="3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 xml:space="preserve">Субсидии, за исключением субсидий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251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Перечисления другим бюджетам бюджетной системы Российской Федерации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522</w:t>
            </w:r>
          </w:p>
        </w:tc>
        <w:tc>
          <w:tcPr>
            <w:tcW w:w="3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 xml:space="preserve">Субсидии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251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Перечисления другим бюджетам бюджетной системы Российской Федерации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523</w:t>
            </w:r>
          </w:p>
        </w:tc>
        <w:tc>
          <w:tcPr>
            <w:tcW w:w="3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Консолидированные субсидии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251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 xml:space="preserve">Перечисления другим бюджетам бюджетной системы Российской </w:t>
            </w:r>
            <w:r>
              <w:lastRenderedPageBreak/>
              <w:t>Федерации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lastRenderedPageBreak/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lastRenderedPageBreak/>
              <w:t>530</w:t>
            </w:r>
          </w:p>
        </w:tc>
        <w:tc>
          <w:tcPr>
            <w:tcW w:w="3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Субвенции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251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Перечисления другим бюджетам бюджетной системы Российской Федерации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540</w:t>
            </w:r>
          </w:p>
        </w:tc>
        <w:tc>
          <w:tcPr>
            <w:tcW w:w="3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Иные межбюджетные трансферты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251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Перечисления другим бюджетам бюджетной системы Российской Федерации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550</w:t>
            </w:r>
          </w:p>
        </w:tc>
        <w:tc>
          <w:tcPr>
            <w:tcW w:w="3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Межбюджетные трансферты бюджету Фонда социального страхования Российской Федерации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251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Перечисления другим бюджетам бюджетной системы Российской Федерации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560</w:t>
            </w:r>
          </w:p>
        </w:tc>
        <w:tc>
          <w:tcPr>
            <w:tcW w:w="3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Межбюджетные трансферты бюджету Федерального фонда обязательного медицинского страхования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251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Перечисления другим бюджетам бюджетной системы Российской Федерации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570</w:t>
            </w:r>
          </w:p>
        </w:tc>
        <w:tc>
          <w:tcPr>
            <w:tcW w:w="3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Межбюджетные трансферты бюджету Пенсионного фонда Российской Федерации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251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Перечисления другим бюджетам бюджетной системы Российской Федерации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580</w:t>
            </w:r>
          </w:p>
        </w:tc>
        <w:tc>
          <w:tcPr>
            <w:tcW w:w="3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251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Перечисления другим бюджетам бюджетной системы Российской Федерации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87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1"/>
            </w:pPr>
            <w:r>
              <w:t>600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87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1"/>
            </w:pPr>
            <w:r>
              <w:t>610 Субсидии бюджетным учреждениям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611</w:t>
            </w:r>
          </w:p>
        </w:tc>
        <w:tc>
          <w:tcPr>
            <w:tcW w:w="3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241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612</w:t>
            </w:r>
          </w:p>
        </w:tc>
        <w:tc>
          <w:tcPr>
            <w:tcW w:w="31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Субсидии бюджетным учреждениям на иные цели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241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281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 xml:space="preserve">Безвозмездные перечисления капитального характера государственным (муниципальным) бюджетным и автономным </w:t>
            </w:r>
            <w:r>
              <w:lastRenderedPageBreak/>
              <w:t>учреждениям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lastRenderedPageBreak/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lastRenderedPageBreak/>
              <w:t>613</w:t>
            </w:r>
          </w:p>
        </w:tc>
        <w:tc>
          <w:tcPr>
            <w:tcW w:w="31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Гранты в форме субсидии бюджетным учреждениям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241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281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872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1"/>
            </w:pPr>
            <w:r>
              <w:t>620 Субсидии автономным учреждениям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621</w:t>
            </w:r>
          </w:p>
        </w:tc>
        <w:tc>
          <w:tcPr>
            <w:tcW w:w="3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241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622</w:t>
            </w:r>
          </w:p>
        </w:tc>
        <w:tc>
          <w:tcPr>
            <w:tcW w:w="31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Субсидии автономным учреждениям на иные цели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241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281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623</w:t>
            </w:r>
          </w:p>
        </w:tc>
        <w:tc>
          <w:tcPr>
            <w:tcW w:w="31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Гранты в форме субсидии автономным учреждениям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241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281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872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1"/>
            </w:pPr>
            <w:r>
              <w:t xml:space="preserve">630 Субсидии некоммерческим организациям (за исключением </w:t>
            </w:r>
            <w:r>
              <w:lastRenderedPageBreak/>
              <w:t>государственных (муниципальных) учреждений)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lastRenderedPageBreak/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lastRenderedPageBreak/>
              <w:t>631</w:t>
            </w:r>
          </w:p>
        </w:tc>
        <w:tc>
          <w:tcPr>
            <w:tcW w:w="31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246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24В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0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632</w:t>
            </w:r>
          </w:p>
        </w:tc>
        <w:tc>
          <w:tcPr>
            <w:tcW w:w="31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Субсидии (гранты в форме субсидий), подлежащие казначейскому сопровождению</w:t>
            </w:r>
          </w:p>
        </w:tc>
        <w:tc>
          <w:tcPr>
            <w:tcW w:w="8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246</w:t>
            </w:r>
          </w:p>
        </w:tc>
        <w:tc>
          <w:tcPr>
            <w:tcW w:w="31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24В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286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633</w:t>
            </w:r>
          </w:p>
        </w:tc>
        <w:tc>
          <w:tcPr>
            <w:tcW w:w="31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246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24В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286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634</w:t>
            </w:r>
          </w:p>
        </w:tc>
        <w:tc>
          <w:tcPr>
            <w:tcW w:w="31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Иные субсидии некоммерческим организациям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246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286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872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1"/>
            </w:pPr>
            <w:r>
              <w:t>700 Обслуживание государственного (муниципального) долга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710</w:t>
            </w:r>
          </w:p>
        </w:tc>
        <w:tc>
          <w:tcPr>
            <w:tcW w:w="31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Обслуживание государственного долга Российской Федерации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231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Обслуживание внутреннего долга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232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Обслуживание внешнего долга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294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Штрафные санкции по долговым обязательствам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720</w:t>
            </w:r>
          </w:p>
        </w:tc>
        <w:tc>
          <w:tcPr>
            <w:tcW w:w="31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Обслуживание государственного долга субъекта Российской Федерации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231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Обслуживание внутреннего долга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232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Обслуживание внешнего долга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294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Штрафные санкции по долговым обязательствам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730</w:t>
            </w:r>
          </w:p>
        </w:tc>
        <w:tc>
          <w:tcPr>
            <w:tcW w:w="31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Обслуживание муниципального долга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231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Обслуживание внутреннего долга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294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Штрафные санкции по долговым обязательствам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872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1"/>
            </w:pPr>
            <w:r>
              <w:t>800</w:t>
            </w:r>
            <w:proofErr w:type="gramStart"/>
            <w:r>
              <w:t xml:space="preserve"> И</w:t>
            </w:r>
            <w:proofErr w:type="gramEnd"/>
            <w:r>
              <w:t>ные бюджетные ассигнования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872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1"/>
            </w:pPr>
            <w:r>
              <w:t>810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811</w:t>
            </w:r>
          </w:p>
        </w:tc>
        <w:tc>
          <w:tcPr>
            <w:tcW w:w="31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</w:t>
            </w:r>
            <w:r>
              <w:lastRenderedPageBreak/>
              <w:t>выполнением работ, оказанием услуг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lastRenderedPageBreak/>
              <w:t>240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Безвозмездные перечисления текущего характера организациям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 xml:space="preserve">За исключением </w:t>
            </w:r>
            <w:hyperlink r:id="rId9" w:history="1">
              <w:r>
                <w:rPr>
                  <w:rStyle w:val="a4"/>
                  <w:rFonts w:cs="Times New Roman CYR"/>
                </w:rPr>
                <w:t>подстатьи 241</w:t>
              </w:r>
            </w:hyperlink>
            <w:r>
              <w:t xml:space="preserve"> КОСГУ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280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Безвозмездные перечисления капитального характера организациям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 xml:space="preserve">За исключением </w:t>
            </w:r>
            <w:hyperlink r:id="rId10" w:history="1">
              <w:r>
                <w:rPr>
                  <w:rStyle w:val="a4"/>
                  <w:rFonts w:cs="Times New Roman CYR"/>
                </w:rPr>
                <w:t>подстатьи 281</w:t>
              </w:r>
            </w:hyperlink>
            <w:r>
              <w:t xml:space="preserve"> КОСГУ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530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 xml:space="preserve">Увеличение стоимости </w:t>
            </w:r>
            <w:r>
              <w:lastRenderedPageBreak/>
              <w:t>акций и иных финансовых инструментов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lastRenderedPageBreak/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lastRenderedPageBreak/>
              <w:t>812</w:t>
            </w:r>
          </w:p>
        </w:tc>
        <w:tc>
          <w:tcPr>
            <w:tcW w:w="31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240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Безвозмездные перечисления текущего характера организациям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 xml:space="preserve">За исключением </w:t>
            </w:r>
            <w:hyperlink r:id="rId11" w:history="1">
              <w:r>
                <w:rPr>
                  <w:rStyle w:val="a4"/>
                  <w:rFonts w:cs="Times New Roman CYR"/>
                </w:rPr>
                <w:t>подстатьи 241</w:t>
              </w:r>
            </w:hyperlink>
            <w:r>
              <w:t xml:space="preserve"> КОСГУ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280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Безвозмездные перечисления капитального характера организациям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 xml:space="preserve">За исключением </w:t>
            </w:r>
            <w:hyperlink r:id="rId12" w:history="1">
              <w:r>
                <w:rPr>
                  <w:rStyle w:val="a4"/>
                  <w:rFonts w:cs="Times New Roman CYR"/>
                </w:rPr>
                <w:t>подстатьи 281</w:t>
              </w:r>
            </w:hyperlink>
            <w:r>
              <w:t xml:space="preserve"> КОСГУ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530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Увеличение стоимости акций и иных финансовых инструментов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813</w:t>
            </w:r>
          </w:p>
        </w:tc>
        <w:tc>
          <w:tcPr>
            <w:tcW w:w="31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240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Безвозмездные перечисления текущего характера организациям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 xml:space="preserve">За исключением </w:t>
            </w:r>
            <w:hyperlink r:id="rId13" w:history="1">
              <w:r>
                <w:rPr>
                  <w:rStyle w:val="a4"/>
                  <w:rFonts w:cs="Times New Roman CYR"/>
                </w:rPr>
                <w:t>подстатьи 241</w:t>
              </w:r>
            </w:hyperlink>
            <w:r>
              <w:t xml:space="preserve"> КОСГУ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280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Безвозмездные перечисления капитального характера организациям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 xml:space="preserve">За исключением </w:t>
            </w:r>
            <w:hyperlink r:id="rId14" w:history="1">
              <w:r>
                <w:rPr>
                  <w:rStyle w:val="a4"/>
                  <w:rFonts w:cs="Times New Roman CYR"/>
                </w:rPr>
                <w:t>подстатьи 281</w:t>
              </w:r>
            </w:hyperlink>
            <w:r>
              <w:t xml:space="preserve"> КОСГУ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530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Увеличение стоимости акций и иных финансовых инструментов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814</w:t>
            </w:r>
          </w:p>
        </w:tc>
        <w:tc>
          <w:tcPr>
            <w:tcW w:w="31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242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243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Безвозмездные перечисления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244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245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246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 xml:space="preserve">Безвозмездные перечисления некоммерческим организациям и физическим </w:t>
            </w:r>
            <w:r>
              <w:lastRenderedPageBreak/>
              <w:t>лицам - производителям товаров, работ и услуг на производство</w:t>
            </w: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lastRenderedPageBreak/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280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Безвозмездные перечисления капитального характера организациям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 xml:space="preserve">За исключением </w:t>
            </w:r>
            <w:hyperlink r:id="rId15" w:history="1">
              <w:r>
                <w:rPr>
                  <w:rStyle w:val="a4"/>
                  <w:rFonts w:cs="Times New Roman CYR"/>
                </w:rPr>
                <w:t>подстатьи 281</w:t>
              </w:r>
            </w:hyperlink>
            <w:r>
              <w:t xml:space="preserve"> КОСГУ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530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Увеличение стоимости акций и иных финансовых инструментов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815</w:t>
            </w:r>
          </w:p>
        </w:tc>
        <w:tc>
          <w:tcPr>
            <w:tcW w:w="31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Субсидии юридическим лицам на осуществление капитальных вложений в объекты недвижимого имущества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280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Безвозмездные перечисления капитального характера организациям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872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1"/>
            </w:pPr>
            <w:r>
              <w:t>820 Субсидии государственным корпорациям (компаниям), публично-правовым компаниям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821</w:t>
            </w:r>
          </w:p>
        </w:tc>
        <w:tc>
          <w:tcPr>
            <w:tcW w:w="31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Субсидии государственным корпорациям (компаниям), публично-правовым компаниям на осуществление капитальных вложений в объекты государственных корпораций (компаний), публично-правовых компаний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282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284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822</w:t>
            </w:r>
          </w:p>
        </w:tc>
        <w:tc>
          <w:tcPr>
            <w:tcW w:w="31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Субсидии государственным корпорациям (компаниям), публично-правовым компаниям в виде имущественного взноса Российской Федерации на иные цели, не связанные с капитальными вложениями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242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244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247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Безвозмездные перечисления финансовым организациям государственного сектора на продукцию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249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Безвозмездные перечисления нефинансовым организациям государственного сектора на продукцию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282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 xml:space="preserve">Безвозмездные </w:t>
            </w:r>
            <w:r>
              <w:lastRenderedPageBreak/>
              <w:t>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284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823</w:t>
            </w:r>
          </w:p>
        </w:tc>
        <w:tc>
          <w:tcPr>
            <w:tcW w:w="31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Субсидии государственным корпорациям (компаниям), публично-правовым компаниям на выполнение возложенных на них государственных полномочий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242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244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824</w:t>
            </w:r>
          </w:p>
        </w:tc>
        <w:tc>
          <w:tcPr>
            <w:tcW w:w="31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Субсидии государственным корпорациям (компаниям), публично-правовым компаниям на иные цели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242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244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247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Безвозмездные перечисления финансовым организациям государственного сектора на продукцию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249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Безвозмездные перечисления нефинансовым организациям государственного сектора на продукцию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282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284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 xml:space="preserve">Безвозмездные перечисления капитального характера нефинансовым </w:t>
            </w:r>
            <w:r>
              <w:lastRenderedPageBreak/>
              <w:t>организациям государственного сектора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lastRenderedPageBreak/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lastRenderedPageBreak/>
              <w:t>825</w:t>
            </w:r>
          </w:p>
        </w:tc>
        <w:tc>
          <w:tcPr>
            <w:tcW w:w="31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Субсидии государственным корпорациям (компаниям), публично-правовым компаниям на осуществление капитальных вложений в объекты дочерних обществ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282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284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872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1"/>
            </w:pPr>
            <w:r>
              <w:t>830 Исполнение судебных актов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bottom w:val="nil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831</w:t>
            </w:r>
          </w:p>
        </w:tc>
        <w:tc>
          <w:tcPr>
            <w:tcW w:w="31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290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Прочие расходы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832</w:t>
            </w:r>
          </w:p>
        </w:tc>
        <w:tc>
          <w:tcPr>
            <w:tcW w:w="31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Исполнение судебных актов судебных органов иностранных государств, международных судов и арбитражей, мировых соглашений, заключенных в рамках судебных процессов в судебных органах иностранных государств, в международных судах и арбитражах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226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Прочие работы, услуги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290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Прочие расходы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872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1"/>
            </w:pPr>
            <w:r>
              <w:t>840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841</w:t>
            </w:r>
          </w:p>
        </w:tc>
        <w:tc>
          <w:tcPr>
            <w:tcW w:w="3199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Исполнение государственных гарантий Российской Федерации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297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Иные выплаты текущего характера организациям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299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Иные выплаты капитального характера организациям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842</w:t>
            </w:r>
          </w:p>
        </w:tc>
        <w:tc>
          <w:tcPr>
            <w:tcW w:w="3199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Исполнение государственных гарантий субъекта Российской Федерации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297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Иные выплаты текущего характера организациям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299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Иные выплаты капитального характера организациям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843</w:t>
            </w:r>
          </w:p>
        </w:tc>
        <w:tc>
          <w:tcPr>
            <w:tcW w:w="3199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Исполнение муниципальных гарантий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297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Иные выплаты текущего характера организациям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299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Иные выплаты капитального характера организациям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872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1"/>
            </w:pPr>
            <w:r>
              <w:lastRenderedPageBreak/>
              <w:t>850 Уплата налогов, сборов и иных платежей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851</w:t>
            </w:r>
          </w:p>
        </w:tc>
        <w:tc>
          <w:tcPr>
            <w:tcW w:w="3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291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Налоги, пошлины и сборы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852</w:t>
            </w:r>
          </w:p>
        </w:tc>
        <w:tc>
          <w:tcPr>
            <w:tcW w:w="3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Уплата прочих налогов, сборов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291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Налоги, пошлины и сборы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853</w:t>
            </w:r>
          </w:p>
        </w:tc>
        <w:tc>
          <w:tcPr>
            <w:tcW w:w="3199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Уплата иных платежей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231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Обслуживание внутреннего долга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В части расходов, связанных с обслуживанием государственными (муниципальными) бюджетными, автономными учреждениями их долговых обязательств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290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Прочие расходы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hyperlink r:id="rId16" w:history="1">
              <w:r>
                <w:rPr>
                  <w:rStyle w:val="a4"/>
                  <w:rFonts w:cs="Times New Roman CYR"/>
                </w:rPr>
                <w:t>Подстатья 291</w:t>
              </w:r>
            </w:hyperlink>
            <w:r>
              <w:t xml:space="preserve"> в части платы за загрязнение окружающей среды и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тонн, осуществляемая в соответствии с </w:t>
            </w:r>
            <w:hyperlink r:id="rId17" w:history="1">
              <w:r>
                <w:rPr>
                  <w:rStyle w:val="a4"/>
                  <w:rFonts w:cs="Times New Roman CYR"/>
                </w:rPr>
                <w:t>постановлением</w:t>
              </w:r>
            </w:hyperlink>
            <w:r>
              <w:t xml:space="preserve"> Правительства Российской Федерации от 14 июня 2013 г. N 504.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530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Увеличение стоимости акций и иных финансовых инструментов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 xml:space="preserve">В части расходов, связанных с обслуживанием государственными (муниципальными) бюджетными, автономными </w:t>
            </w:r>
            <w:r>
              <w:lastRenderedPageBreak/>
              <w:t>учреждениями их долговых обязательств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872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1"/>
            </w:pPr>
            <w:r>
              <w:lastRenderedPageBreak/>
              <w:t>860 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861</w:t>
            </w:r>
          </w:p>
        </w:tc>
        <w:tc>
          <w:tcPr>
            <w:tcW w:w="31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Безвозмездные перечисления субъектам международного права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252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253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Перечисления международным организациям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Кроме членских взносов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862</w:t>
            </w:r>
          </w:p>
        </w:tc>
        <w:tc>
          <w:tcPr>
            <w:tcW w:w="3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Взносы в международные организации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253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Перечисления международным организациям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863</w:t>
            </w:r>
          </w:p>
        </w:tc>
        <w:tc>
          <w:tcPr>
            <w:tcW w:w="31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Платежи в целях обеспечения реализации соглашений по обязательствам Российской Федерации перед иностранными государствами и международными организациями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220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Оплата работ, услуг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252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253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Перечисления международным организациям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870</w:t>
            </w:r>
          </w:p>
        </w:tc>
        <w:tc>
          <w:tcPr>
            <w:tcW w:w="3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  <w:r>
              <w:t>Резервные средства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200</w:t>
            </w:r>
          </w:p>
        </w:tc>
        <w:tc>
          <w:tcPr>
            <w:tcW w:w="3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"Расходы"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 xml:space="preserve">При резервировании средств, подлежащих перераспределению, указывается не детализированный код КОСГУ </w:t>
            </w:r>
            <w:hyperlink r:id="rId18" w:history="1">
              <w:r>
                <w:rPr>
                  <w:rStyle w:val="a4"/>
                  <w:rFonts w:cs="Times New Roman CYR"/>
                </w:rPr>
                <w:t>200</w:t>
              </w:r>
            </w:hyperlink>
            <w:r>
              <w:t>.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880</w:t>
            </w:r>
          </w:p>
        </w:tc>
        <w:tc>
          <w:tcPr>
            <w:tcW w:w="3199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Специальные расходы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212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Прочие несоциальные выплаты персоналу в денежной форме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2C740E" w:rsidRDefault="002C740E" w:rsidP="00415836">
            <w:pPr>
              <w:pStyle w:val="a7"/>
            </w:pP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220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Оплата работ, услуг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2C740E" w:rsidRDefault="002C740E" w:rsidP="00415836">
            <w:pPr>
              <w:pStyle w:val="a7"/>
            </w:pP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290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3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Прочие расходы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2C740E" w:rsidRDefault="002C740E" w:rsidP="00415836">
            <w:pPr>
              <w:pStyle w:val="a9"/>
            </w:pPr>
            <w:r>
              <w:t> </w:t>
            </w: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310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Увеличение стоимости основных средств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2C740E" w:rsidRDefault="002C740E" w:rsidP="00415836">
            <w:pPr>
              <w:pStyle w:val="a7"/>
            </w:pPr>
          </w:p>
        </w:tc>
      </w:tr>
      <w:tr w:rsidR="002C740E" w:rsidTr="00415836">
        <w:tblPrEx>
          <w:tblCellMar>
            <w:top w:w="0" w:type="dxa"/>
            <w:bottom w:w="0" w:type="dxa"/>
          </w:tblCellMar>
        </w:tblPrEx>
        <w:tc>
          <w:tcPr>
            <w:tcW w:w="7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7"/>
              <w:jc w:val="center"/>
            </w:pPr>
            <w:r>
              <w:t>340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3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40E" w:rsidRDefault="002C740E" w:rsidP="00415836">
            <w:pPr>
              <w:pStyle w:val="a9"/>
            </w:pPr>
            <w:r>
              <w:t>Увеличение стоимости материальных запасов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2C740E" w:rsidRDefault="002C740E" w:rsidP="00415836">
            <w:pPr>
              <w:pStyle w:val="a7"/>
            </w:pPr>
          </w:p>
        </w:tc>
      </w:tr>
    </w:tbl>
    <w:p w:rsidR="002C740E" w:rsidRDefault="002C740E" w:rsidP="002C740E"/>
    <w:p w:rsidR="002C740E" w:rsidRDefault="002C740E" w:rsidP="002C740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2C3D35" w:rsidRDefault="002C740E" w:rsidP="002C740E">
      <w:bookmarkStart w:id="0" w:name="sub_1111"/>
      <w:r>
        <w:t xml:space="preserve">* По соответствующим кодам статей и подстатей </w:t>
      </w:r>
      <w:hyperlink r:id="rId19" w:history="1">
        <w:r>
          <w:rPr>
            <w:rStyle w:val="a4"/>
            <w:rFonts w:cs="Times New Roman CYR"/>
          </w:rPr>
          <w:t>КОСГУ</w:t>
        </w:r>
      </w:hyperlink>
      <w:bookmarkStart w:id="1" w:name="_GoBack"/>
      <w:bookmarkEnd w:id="0"/>
      <w:bookmarkEnd w:id="1"/>
    </w:p>
    <w:sectPr w:rsidR="002C3D35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0E"/>
    <w:rsid w:val="002C3D35"/>
    <w:rsid w:val="002C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4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740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740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C740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C740E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2C740E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2C740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2C740E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2C740E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2C740E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2C740E"/>
    <w:rPr>
      <w:rFonts w:ascii="Times New Roman CYR" w:hAnsi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4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740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740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C740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C740E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2C740E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2C740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2C740E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2C740E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2C740E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2C740E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172758&amp;sub=0" TargetMode="External"/><Relationship Id="rId13" Type="http://schemas.openxmlformats.org/officeDocument/2006/relationships/hyperlink" Target="http://ivo.garant.ru/document?id=71735192&amp;sub=241" TargetMode="External"/><Relationship Id="rId18" Type="http://schemas.openxmlformats.org/officeDocument/2006/relationships/hyperlink" Target="http://ivo.garant.ru/document?id=71735192&amp;sub=200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ivo.garant.ru/document?id=71735192&amp;sub=1100" TargetMode="External"/><Relationship Id="rId12" Type="http://schemas.openxmlformats.org/officeDocument/2006/relationships/hyperlink" Target="http://ivo.garant.ru/document?id=71735192&amp;sub=281" TargetMode="External"/><Relationship Id="rId17" Type="http://schemas.openxmlformats.org/officeDocument/2006/relationships/hyperlink" Target="http://ivo.garant.ru/document?id=70297412&amp;sub=1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1735192&amp;sub=29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1871578&amp;sub=17000" TargetMode="External"/><Relationship Id="rId11" Type="http://schemas.openxmlformats.org/officeDocument/2006/relationships/hyperlink" Target="http://ivo.garant.ru/document?id=71735192&amp;sub=24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71735192&amp;sub=281" TargetMode="External"/><Relationship Id="rId10" Type="http://schemas.openxmlformats.org/officeDocument/2006/relationships/hyperlink" Target="http://ivo.garant.ru/document?id=71735192&amp;sub=281" TargetMode="External"/><Relationship Id="rId19" Type="http://schemas.openxmlformats.org/officeDocument/2006/relationships/hyperlink" Target="http://ivo.garant.ru/document?id=71735192&amp;sub=11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1735192&amp;sub=241" TargetMode="External"/><Relationship Id="rId14" Type="http://schemas.openxmlformats.org/officeDocument/2006/relationships/hyperlink" Target="http://ivo.garant.ru/document?id=71735192&amp;sub=2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6488</Words>
  <Characters>36985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valesboris@gmail.com</dc:creator>
  <cp:lastModifiedBy>valesboris@gmail.com</cp:lastModifiedBy>
  <cp:revision>1</cp:revision>
  <dcterms:created xsi:type="dcterms:W3CDTF">2019-04-12T19:29:00Z</dcterms:created>
  <dcterms:modified xsi:type="dcterms:W3CDTF">2019-04-12T19:30:00Z</dcterms:modified>
</cp:coreProperties>
</file>